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EF0" w:rsidRDefault="00CD73D9" w:rsidP="00CD73D9">
      <w:pPr>
        <w:ind w:left="1134" w:right="1636"/>
        <w:jc w:val="center"/>
      </w:pPr>
      <w:r>
        <w:rPr>
          <w:rFonts w:ascii="Arial" w:hAnsi="Arial" w:cs="Arial"/>
          <w:b/>
          <w:noProof/>
          <w:sz w:val="24"/>
          <w:szCs w:val="24"/>
          <w:lang w:val="es-ES_tradnl" w:eastAsia="es-ES_tradnl"/>
        </w:rPr>
        <w:drawing>
          <wp:inline distT="0" distB="0" distL="0" distR="0" wp14:anchorId="4E2403E8" wp14:editId="56B6B2CC">
            <wp:extent cx="2508250" cy="8763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8250" cy="876300"/>
                    </a:xfrm>
                    <a:prstGeom prst="rect">
                      <a:avLst/>
                    </a:prstGeom>
                    <a:noFill/>
                    <a:ln>
                      <a:noFill/>
                    </a:ln>
                  </pic:spPr>
                </pic:pic>
              </a:graphicData>
            </a:graphic>
          </wp:inline>
        </w:drawing>
      </w:r>
    </w:p>
    <w:p w:rsidR="00CD73D9" w:rsidRDefault="00CD73D9" w:rsidP="00CD73D9">
      <w:pPr>
        <w:ind w:left="1134" w:right="1636"/>
        <w:jc w:val="center"/>
      </w:pPr>
    </w:p>
    <w:p w:rsidR="00CD73D9" w:rsidRPr="00CD73D9" w:rsidRDefault="00CD73D9" w:rsidP="00CD73D9">
      <w:pPr>
        <w:spacing w:after="0" w:line="240" w:lineRule="auto"/>
        <w:ind w:left="1134" w:right="360"/>
        <w:jc w:val="center"/>
        <w:rPr>
          <w:rFonts w:ascii="Arial" w:eastAsia="Times New Roman" w:hAnsi="Arial" w:cs="Arial"/>
          <w:b/>
          <w:sz w:val="40"/>
          <w:szCs w:val="40"/>
        </w:rPr>
      </w:pPr>
      <w:r w:rsidRPr="00CD73D9">
        <w:rPr>
          <w:rFonts w:ascii="Arial" w:eastAsia="Times New Roman" w:hAnsi="Arial" w:cs="Arial"/>
          <w:b/>
          <w:sz w:val="40"/>
          <w:szCs w:val="40"/>
        </w:rPr>
        <w:t>XXX CONFERENCIA ACADÉMICA PERMANENTE</w:t>
      </w:r>
    </w:p>
    <w:p w:rsidR="00CD73D9" w:rsidRPr="00CD73D9" w:rsidRDefault="00CD73D9" w:rsidP="00CD73D9">
      <w:pPr>
        <w:spacing w:after="0" w:line="240" w:lineRule="auto"/>
        <w:ind w:left="1134" w:right="360"/>
        <w:jc w:val="center"/>
        <w:rPr>
          <w:rFonts w:ascii="Arial" w:eastAsia="Times New Roman" w:hAnsi="Arial" w:cs="Arial"/>
          <w:b/>
          <w:sz w:val="40"/>
          <w:szCs w:val="40"/>
        </w:rPr>
      </w:pPr>
      <w:r w:rsidRPr="00CD73D9">
        <w:rPr>
          <w:rFonts w:ascii="Arial" w:eastAsia="Times New Roman" w:hAnsi="Arial" w:cs="Arial"/>
          <w:b/>
          <w:sz w:val="40"/>
          <w:szCs w:val="40"/>
        </w:rPr>
        <w:t>DE INVESTIGACIÓN CONTABLE</w:t>
      </w:r>
    </w:p>
    <w:p w:rsidR="00CD73D9" w:rsidRPr="00CD73D9" w:rsidRDefault="00CD73D9" w:rsidP="00CD73D9">
      <w:pPr>
        <w:spacing w:after="0" w:line="240" w:lineRule="auto"/>
        <w:ind w:left="1134" w:right="360"/>
        <w:jc w:val="center"/>
        <w:rPr>
          <w:rFonts w:ascii="Arial" w:eastAsia="Times New Roman" w:hAnsi="Arial" w:cs="Arial"/>
          <w:b/>
          <w:sz w:val="44"/>
          <w:szCs w:val="24"/>
        </w:rPr>
      </w:pPr>
    </w:p>
    <w:p w:rsidR="00CD73D9" w:rsidRPr="00CD73D9" w:rsidRDefault="00CD73D9" w:rsidP="00CD73D9">
      <w:pPr>
        <w:spacing w:after="0" w:line="240" w:lineRule="auto"/>
        <w:ind w:left="1134" w:right="360"/>
        <w:rPr>
          <w:rFonts w:ascii="Arial" w:eastAsia="Times New Roman" w:hAnsi="Arial" w:cs="Arial"/>
          <w:b/>
          <w:sz w:val="24"/>
          <w:szCs w:val="24"/>
        </w:rPr>
      </w:pP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Jueves 24 y viernes 25 de octubre 2019</w:t>
      </w: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 xml:space="preserve">Universidad del Magdalena </w:t>
      </w: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Facultad de Ciencias Empresariales y Económicas</w:t>
      </w:r>
    </w:p>
    <w:p w:rsidR="00CD73D9" w:rsidRPr="00CD73D9" w:rsidRDefault="00CD73D9" w:rsidP="00CD73D9">
      <w:pPr>
        <w:spacing w:after="0" w:line="240" w:lineRule="auto"/>
        <w:ind w:left="1134" w:right="927"/>
        <w:jc w:val="center"/>
        <w:rPr>
          <w:rFonts w:ascii="Arial" w:eastAsia="Times New Roman" w:hAnsi="Arial" w:cs="Arial"/>
          <w:sz w:val="28"/>
          <w:szCs w:val="28"/>
          <w:lang w:val="es-CL"/>
        </w:rPr>
      </w:pPr>
      <w:r w:rsidRPr="00CD73D9">
        <w:rPr>
          <w:rFonts w:ascii="Arial" w:eastAsia="Times New Roman" w:hAnsi="Arial" w:cs="Arial"/>
          <w:sz w:val="28"/>
          <w:szCs w:val="28"/>
          <w:lang w:val="es-CL"/>
        </w:rPr>
        <w:t>Contaduría Pública</w:t>
      </w: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Santa Marta - Colombia</w:t>
      </w:r>
    </w:p>
    <w:p w:rsidR="00CD73D9" w:rsidRPr="00CD73D9" w:rsidRDefault="00CD73D9" w:rsidP="00CD73D9">
      <w:pPr>
        <w:spacing w:after="0" w:line="240" w:lineRule="auto"/>
        <w:ind w:left="1134" w:right="360"/>
        <w:jc w:val="center"/>
        <w:rPr>
          <w:rFonts w:ascii="Arial" w:eastAsia="Times New Roman" w:hAnsi="Arial" w:cs="Arial"/>
          <w:b/>
          <w:sz w:val="32"/>
          <w:szCs w:val="32"/>
        </w:rPr>
      </w:pPr>
    </w:p>
    <w:p w:rsidR="00CD73D9" w:rsidRPr="00CD73D9" w:rsidRDefault="00CD73D9" w:rsidP="00CD73D9">
      <w:pPr>
        <w:spacing w:after="0" w:line="240" w:lineRule="auto"/>
        <w:jc w:val="center"/>
        <w:rPr>
          <w:rFonts w:ascii="Times New Roman" w:eastAsia="Times New Roman" w:hAnsi="Times New Roman" w:cs="Times New Roman"/>
          <w:b/>
          <w:color w:val="000000"/>
          <w:sz w:val="24"/>
          <w:szCs w:val="24"/>
        </w:rPr>
      </w:pPr>
    </w:p>
    <w:p w:rsidR="00CD73D9" w:rsidRPr="00CD73D9" w:rsidRDefault="00CD73D9" w:rsidP="00CD73D9">
      <w:pPr>
        <w:spacing w:after="0" w:line="240" w:lineRule="auto"/>
        <w:jc w:val="center"/>
        <w:rPr>
          <w:rFonts w:ascii="Arial" w:eastAsia="Times New Roman" w:hAnsi="Arial" w:cs="Arial"/>
          <w:b/>
          <w:color w:val="000000"/>
          <w:sz w:val="24"/>
          <w:szCs w:val="24"/>
        </w:rPr>
      </w:pPr>
      <w:r w:rsidRPr="00CD73D9">
        <w:rPr>
          <w:rFonts w:ascii="Arial" w:eastAsia="Times New Roman" w:hAnsi="Arial" w:cs="Arial"/>
          <w:b/>
          <w:color w:val="000000"/>
          <w:sz w:val="24"/>
          <w:szCs w:val="24"/>
        </w:rPr>
        <w:t>Título del trabajo:</w:t>
      </w:r>
    </w:p>
    <w:p w:rsidR="00CD73D9" w:rsidRPr="00CD73D9" w:rsidRDefault="00CD73D9" w:rsidP="00CD73D9">
      <w:pPr>
        <w:spacing w:after="0" w:line="240" w:lineRule="auto"/>
        <w:jc w:val="center"/>
        <w:rPr>
          <w:rFonts w:ascii="Arial" w:eastAsia="Times New Roman" w:hAnsi="Arial" w:cs="Arial"/>
          <w:b/>
          <w:color w:val="000000"/>
          <w:sz w:val="24"/>
          <w:szCs w:val="24"/>
        </w:rPr>
      </w:pPr>
    </w:p>
    <w:p w:rsidR="0008126C" w:rsidRDefault="0008126C" w:rsidP="0008126C">
      <w:pPr>
        <w:spacing w:line="360" w:lineRule="auto"/>
        <w:jc w:val="center"/>
        <w:rPr>
          <w:b/>
          <w:sz w:val="24"/>
          <w:szCs w:val="24"/>
        </w:rPr>
      </w:pPr>
      <w:r w:rsidRPr="0008126C">
        <w:rPr>
          <w:b/>
          <w:sz w:val="24"/>
          <w:szCs w:val="24"/>
        </w:rPr>
        <w:t>Sustentabilidad y su incidencia en los gobiernos corporativos en las instituciones del sector bancario.</w:t>
      </w:r>
    </w:p>
    <w:p w:rsidR="008F0564" w:rsidRPr="008F0564" w:rsidRDefault="008F0564" w:rsidP="008F0564">
      <w:pPr>
        <w:spacing w:line="360" w:lineRule="auto"/>
        <w:jc w:val="center"/>
        <w:rPr>
          <w:color w:val="212121"/>
        </w:rPr>
      </w:pPr>
      <w:r w:rsidRPr="00AB39BA">
        <w:rPr>
          <w:b/>
          <w:color w:val="212121"/>
          <w:lang w:val="en"/>
        </w:rPr>
        <w:t>S</w:t>
      </w:r>
      <w:proofErr w:type="spellStart"/>
      <w:r w:rsidRPr="00AB39BA">
        <w:rPr>
          <w:b/>
        </w:rPr>
        <w:t>ustainability</w:t>
      </w:r>
      <w:proofErr w:type="spellEnd"/>
      <w:r w:rsidRPr="00AB39BA">
        <w:rPr>
          <w:b/>
        </w:rPr>
        <w:t xml:space="preserve"> and </w:t>
      </w:r>
      <w:proofErr w:type="spellStart"/>
      <w:r w:rsidRPr="00AB39BA">
        <w:rPr>
          <w:b/>
        </w:rPr>
        <w:t>its</w:t>
      </w:r>
      <w:proofErr w:type="spellEnd"/>
      <w:r w:rsidRPr="00AB39BA">
        <w:rPr>
          <w:b/>
        </w:rPr>
        <w:t xml:space="preserve"> </w:t>
      </w:r>
      <w:proofErr w:type="spellStart"/>
      <w:r w:rsidRPr="00AB39BA">
        <w:rPr>
          <w:b/>
        </w:rPr>
        <w:t>incidence</w:t>
      </w:r>
      <w:proofErr w:type="spellEnd"/>
      <w:r w:rsidRPr="00AB39BA">
        <w:rPr>
          <w:b/>
        </w:rPr>
        <w:t xml:space="preserve"> </w:t>
      </w:r>
      <w:proofErr w:type="spellStart"/>
      <w:r w:rsidRPr="00AB39BA">
        <w:rPr>
          <w:b/>
        </w:rPr>
        <w:t>on</w:t>
      </w:r>
      <w:proofErr w:type="spellEnd"/>
      <w:r w:rsidRPr="00AB39BA">
        <w:rPr>
          <w:b/>
        </w:rPr>
        <w:t xml:space="preserve"> </w:t>
      </w:r>
      <w:proofErr w:type="spellStart"/>
      <w:r w:rsidRPr="00AB39BA">
        <w:rPr>
          <w:b/>
        </w:rPr>
        <w:t>corporate</w:t>
      </w:r>
      <w:proofErr w:type="spellEnd"/>
      <w:r w:rsidRPr="00AB39BA">
        <w:rPr>
          <w:b/>
        </w:rPr>
        <w:t xml:space="preserve"> </w:t>
      </w:r>
      <w:proofErr w:type="spellStart"/>
      <w:r w:rsidRPr="00AB39BA">
        <w:rPr>
          <w:b/>
        </w:rPr>
        <w:t>governments</w:t>
      </w:r>
      <w:proofErr w:type="spellEnd"/>
      <w:r w:rsidRPr="00AB39BA">
        <w:rPr>
          <w:b/>
        </w:rPr>
        <w:t xml:space="preserve"> in </w:t>
      </w:r>
      <w:proofErr w:type="spellStart"/>
      <w:r w:rsidRPr="00AB39BA">
        <w:rPr>
          <w:b/>
        </w:rPr>
        <w:t>institutions</w:t>
      </w:r>
      <w:proofErr w:type="spellEnd"/>
      <w:r w:rsidRPr="00AB39BA">
        <w:rPr>
          <w:b/>
        </w:rPr>
        <w:t xml:space="preserve"> of </w:t>
      </w:r>
      <w:proofErr w:type="spellStart"/>
      <w:r w:rsidRPr="00AB39BA">
        <w:rPr>
          <w:b/>
        </w:rPr>
        <w:t>banking</w:t>
      </w:r>
      <w:proofErr w:type="spellEnd"/>
      <w:r w:rsidRPr="00AB39BA">
        <w:rPr>
          <w:b/>
        </w:rPr>
        <w:t xml:space="preserve"> sector.</w:t>
      </w:r>
    </w:p>
    <w:p w:rsidR="00CD73D9" w:rsidRPr="00CD73D9" w:rsidRDefault="00CD73D9" w:rsidP="00CD73D9">
      <w:pPr>
        <w:spacing w:after="0" w:line="240" w:lineRule="auto"/>
        <w:jc w:val="center"/>
        <w:rPr>
          <w:rFonts w:ascii="Arial" w:eastAsia="Times New Roman" w:hAnsi="Arial" w:cs="Arial"/>
          <w:b/>
          <w:color w:val="000000"/>
          <w:sz w:val="24"/>
          <w:szCs w:val="24"/>
        </w:rPr>
      </w:pPr>
    </w:p>
    <w:p w:rsidR="00CD73D9" w:rsidRPr="00CD73D9" w:rsidRDefault="00CD73D9" w:rsidP="00CD73D9">
      <w:pPr>
        <w:spacing w:after="0" w:line="240" w:lineRule="auto"/>
        <w:jc w:val="center"/>
        <w:rPr>
          <w:rFonts w:ascii="Arial" w:eastAsia="Times New Roman" w:hAnsi="Arial" w:cs="Arial"/>
          <w:b/>
          <w:color w:val="000000"/>
          <w:sz w:val="24"/>
          <w:szCs w:val="24"/>
        </w:rPr>
      </w:pPr>
    </w:p>
    <w:p w:rsidR="00CD73D9" w:rsidRPr="00CD73D9" w:rsidRDefault="00CD73D9" w:rsidP="00CD73D9">
      <w:pPr>
        <w:spacing w:after="0" w:line="240" w:lineRule="auto"/>
        <w:jc w:val="center"/>
        <w:rPr>
          <w:rFonts w:ascii="Arial" w:eastAsia="Times New Roman" w:hAnsi="Arial" w:cs="Arial"/>
          <w:b/>
          <w:color w:val="000000"/>
          <w:sz w:val="24"/>
          <w:szCs w:val="24"/>
        </w:rPr>
      </w:pPr>
      <w:r w:rsidRPr="00CD73D9">
        <w:rPr>
          <w:rFonts w:ascii="Arial" w:eastAsia="Times New Roman" w:hAnsi="Arial" w:cs="Arial"/>
          <w:b/>
          <w:color w:val="000000"/>
          <w:sz w:val="24"/>
          <w:szCs w:val="24"/>
        </w:rPr>
        <w:t>Autor (es):</w:t>
      </w:r>
    </w:p>
    <w:p w:rsidR="00CD73D9" w:rsidRPr="00CD73D9" w:rsidRDefault="00CD73D9" w:rsidP="00CD73D9">
      <w:pPr>
        <w:spacing w:after="0" w:line="240" w:lineRule="auto"/>
        <w:jc w:val="center"/>
        <w:rPr>
          <w:rFonts w:ascii="Arial" w:eastAsia="Times New Roman" w:hAnsi="Arial" w:cs="Arial"/>
          <w:b/>
          <w:color w:val="000000"/>
          <w:sz w:val="24"/>
          <w:szCs w:val="24"/>
        </w:rPr>
      </w:pPr>
    </w:p>
    <w:p w:rsidR="00CD73D9" w:rsidRPr="00CD73D9" w:rsidRDefault="0008126C" w:rsidP="00CD73D9">
      <w:pPr>
        <w:spacing w:after="0" w:line="240" w:lineRule="auto"/>
        <w:jc w:val="center"/>
        <w:rPr>
          <w:rFonts w:ascii="Arial" w:eastAsia="Times New Roman" w:hAnsi="Arial" w:cs="Arial"/>
          <w:b/>
          <w:color w:val="000000"/>
          <w:sz w:val="24"/>
          <w:szCs w:val="24"/>
        </w:rPr>
      </w:pPr>
      <w:proofErr w:type="spellStart"/>
      <w:r>
        <w:rPr>
          <w:rFonts w:ascii="Arial" w:eastAsia="Times New Roman" w:hAnsi="Arial" w:cs="Arial"/>
          <w:b/>
          <w:color w:val="000000"/>
          <w:sz w:val="24"/>
          <w:szCs w:val="24"/>
        </w:rPr>
        <w:t>Karime</w:t>
      </w:r>
      <w:proofErr w:type="spellEnd"/>
      <w:r>
        <w:rPr>
          <w:rFonts w:ascii="Arial" w:eastAsia="Times New Roman" w:hAnsi="Arial" w:cs="Arial"/>
          <w:b/>
          <w:color w:val="000000"/>
          <w:sz w:val="24"/>
          <w:szCs w:val="24"/>
        </w:rPr>
        <w:t xml:space="preserve"> </w:t>
      </w:r>
      <w:proofErr w:type="spellStart"/>
      <w:r>
        <w:rPr>
          <w:rFonts w:ascii="Arial" w:eastAsia="Times New Roman" w:hAnsi="Arial" w:cs="Arial"/>
          <w:b/>
          <w:color w:val="000000"/>
          <w:sz w:val="24"/>
          <w:szCs w:val="24"/>
        </w:rPr>
        <w:t>Chahuán</w:t>
      </w:r>
      <w:proofErr w:type="spellEnd"/>
      <w:r>
        <w:rPr>
          <w:rFonts w:ascii="Arial" w:eastAsia="Times New Roman" w:hAnsi="Arial" w:cs="Arial"/>
          <w:b/>
          <w:color w:val="000000"/>
          <w:sz w:val="24"/>
          <w:szCs w:val="24"/>
        </w:rPr>
        <w:t xml:space="preserve"> Jiménez</w:t>
      </w:r>
      <w:r w:rsidRPr="0008126C">
        <w:rPr>
          <w:rStyle w:val="Refdenotaalpie"/>
          <w:rFonts w:ascii="Arial" w:eastAsia="Times New Roman" w:hAnsi="Arial" w:cs="Arial"/>
          <w:b/>
          <w:color w:val="000000"/>
          <w:sz w:val="24"/>
          <w:szCs w:val="24"/>
        </w:rPr>
        <w:footnoteReference w:customMarkFollows="1" w:id="1"/>
        <w:sym w:font="Symbol" w:char="F02A"/>
      </w:r>
    </w:p>
    <w:p w:rsidR="0008126C" w:rsidRDefault="0008126C" w:rsidP="00CD73D9">
      <w:pPr>
        <w:spacing w:after="0" w:line="240" w:lineRule="auto"/>
        <w:jc w:val="center"/>
        <w:rPr>
          <w:rFonts w:ascii="Arial" w:eastAsia="Times New Roman" w:hAnsi="Arial" w:cs="Arial"/>
          <w:b/>
          <w:color w:val="000000"/>
          <w:sz w:val="24"/>
          <w:szCs w:val="24"/>
        </w:rPr>
      </w:pPr>
    </w:p>
    <w:p w:rsidR="0008126C" w:rsidRDefault="0008126C" w:rsidP="00CD73D9">
      <w:pPr>
        <w:spacing w:after="0" w:line="240" w:lineRule="auto"/>
        <w:jc w:val="center"/>
        <w:rPr>
          <w:rFonts w:ascii="Arial" w:eastAsia="Times New Roman" w:hAnsi="Arial" w:cs="Arial"/>
          <w:b/>
          <w:color w:val="000000"/>
          <w:sz w:val="24"/>
          <w:szCs w:val="24"/>
        </w:rPr>
      </w:pPr>
    </w:p>
    <w:p w:rsidR="0008126C" w:rsidRDefault="0008126C" w:rsidP="00CD73D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Universidad de Valparaíso</w:t>
      </w:r>
    </w:p>
    <w:p w:rsidR="00A95F73" w:rsidRDefault="00A95F73" w:rsidP="00CD73D9">
      <w:pPr>
        <w:spacing w:after="0" w:line="240" w:lineRule="auto"/>
        <w:jc w:val="center"/>
        <w:rPr>
          <w:rFonts w:ascii="Arial" w:eastAsia="Times New Roman" w:hAnsi="Arial" w:cs="Arial"/>
          <w:b/>
          <w:color w:val="000000"/>
          <w:sz w:val="24"/>
          <w:szCs w:val="24"/>
        </w:rPr>
      </w:pPr>
    </w:p>
    <w:p w:rsidR="00A95F73" w:rsidRDefault="00A95F73" w:rsidP="00CD73D9">
      <w:pPr>
        <w:spacing w:after="0" w:line="240" w:lineRule="auto"/>
        <w:jc w:val="center"/>
        <w:rPr>
          <w:rFonts w:ascii="Arial" w:eastAsia="Times New Roman" w:hAnsi="Arial" w:cs="Arial"/>
          <w:b/>
          <w:color w:val="000000"/>
          <w:sz w:val="24"/>
          <w:szCs w:val="24"/>
        </w:rPr>
      </w:pPr>
    </w:p>
    <w:p w:rsidR="00A95F73" w:rsidRDefault="00A95F73" w:rsidP="00CD73D9">
      <w:pPr>
        <w:spacing w:after="0" w:line="240" w:lineRule="auto"/>
        <w:jc w:val="center"/>
        <w:rPr>
          <w:rFonts w:ascii="Arial" w:eastAsia="Times New Roman" w:hAnsi="Arial" w:cs="Arial"/>
          <w:b/>
          <w:color w:val="000000"/>
          <w:sz w:val="24"/>
          <w:szCs w:val="24"/>
        </w:rPr>
      </w:pPr>
    </w:p>
    <w:p w:rsidR="00A95F73" w:rsidRPr="00CD73D9" w:rsidRDefault="00A95F73" w:rsidP="00CD73D9">
      <w:pPr>
        <w:spacing w:after="0" w:line="240" w:lineRule="auto"/>
        <w:jc w:val="center"/>
        <w:rPr>
          <w:rFonts w:ascii="Arial" w:eastAsia="Times New Roman" w:hAnsi="Arial" w:cs="Arial"/>
          <w:b/>
          <w:color w:val="000000"/>
          <w:sz w:val="24"/>
          <w:szCs w:val="24"/>
        </w:rPr>
      </w:pPr>
    </w:p>
    <w:p w:rsidR="00A95F73" w:rsidRDefault="00A95F73" w:rsidP="00A95F73">
      <w:pPr>
        <w:ind w:right="1636"/>
      </w:pPr>
    </w:p>
    <w:p w:rsidR="00A95F73" w:rsidRDefault="00A95F73" w:rsidP="00A95F73">
      <w:pPr>
        <w:ind w:right="1636"/>
      </w:pPr>
    </w:p>
    <w:p w:rsidR="00A95F73" w:rsidRDefault="00A95F73" w:rsidP="00A95F73">
      <w:pPr>
        <w:ind w:right="1636"/>
      </w:pPr>
      <w:r>
        <w:t>Resumen</w:t>
      </w:r>
    </w:p>
    <w:p w:rsidR="00A95F73" w:rsidRDefault="00A95F73" w:rsidP="00A95F73">
      <w:pPr>
        <w:ind w:right="1636"/>
      </w:pPr>
      <w:r>
        <w:t>El sector bancario desempeña un papel crucial en la promoción del desarrollo sostenible y los Principios para la Banca Responsable tienen como objetivo transformar la industria bancaria para permitirle desempeñar un papel principal en el logro de los objetivos de la sociedad tal como se expresan en los Objetivos de Desarrollo Sostenible y el Acuerdo Climático de París, por lo que el propósito de esta investigación es vincular la sustentabilidad a través de los principios de la banca responsable con las bases de los gobiernos corporativos a través de las declaraciones públicas presentadas por las instituciones bancarias bajo estudio.</w:t>
      </w:r>
    </w:p>
    <w:p w:rsidR="00A95F73" w:rsidRDefault="00A95F73" w:rsidP="00A95F73">
      <w:pPr>
        <w:ind w:right="1636"/>
      </w:pPr>
      <w:r>
        <w:t xml:space="preserve"> La metodología desarrollada es cualitativa a través de análisis documental, utilizando el software Atlas ti, considerando las </w:t>
      </w:r>
      <w:proofErr w:type="gramStart"/>
      <w:r>
        <w:t>siguiente categorías</w:t>
      </w:r>
      <w:proofErr w:type="gramEnd"/>
      <w:r>
        <w:t xml:space="preserve"> de análisis: Gobierno y fijación de objetivos y transparencia y responsabilidad, que son derivadas de los principios indicados por UNEP FI para el sector bancario. Las instituciones bancarias bajo estudio son aquellas que operan en el territorio chileno y que son parte del IPSA.</w:t>
      </w:r>
    </w:p>
    <w:p w:rsidR="00A95F73" w:rsidRDefault="00A95F73" w:rsidP="00A95F73">
      <w:pPr>
        <w:ind w:right="1636"/>
      </w:pPr>
      <w:r>
        <w:t xml:space="preserve">Los resultados indican que la sustentabilidad ha sido incorporada como parte de los procesos y gestión de los gobiernos corporativos en el sector bancario, en el caso de la asignación de roles y áreas a través de la reestructuración permite potenciar a los gobiernos corporativos, y se genera un establecimiento de políticas focalizadas hacia la sustentabilidad, en las líneas de comunicación el sector presenta su relación con los clientes internos. En el caso de los reportes y la revisión de procesos, la vinculación es menor pero las entidades indican que elaboran sus reportes con la Normativa del </w:t>
      </w:r>
      <w:proofErr w:type="spellStart"/>
      <w:r>
        <w:t>Gri</w:t>
      </w:r>
      <w:proofErr w:type="spellEnd"/>
      <w:r>
        <w:t xml:space="preserve"> y han implementado políticas de medición de huellas de carbono.</w:t>
      </w:r>
    </w:p>
    <w:p w:rsidR="00A95F73" w:rsidRDefault="00A95F73" w:rsidP="00A95F73">
      <w:pPr>
        <w:ind w:right="1636"/>
      </w:pPr>
      <w:r>
        <w:t>La vinculación que se presenta en la investigación permite sostener para las instituciones bajo estudio que la sustentabilidad permite fortalecer la labor de los gobiernos corporativos en las instituciones financieras.</w:t>
      </w:r>
    </w:p>
    <w:p w:rsidR="00A95F73" w:rsidRDefault="00A95F73" w:rsidP="00A95F73">
      <w:pPr>
        <w:ind w:right="1636"/>
      </w:pPr>
      <w:r>
        <w:t>Palabras Claves: gobiernos corporativos, reportes sustentables, sector bancario y sustentabilidad.</w:t>
      </w:r>
    </w:p>
    <w:p w:rsidR="00A95F73" w:rsidRDefault="00A95F73" w:rsidP="00A95F73">
      <w:pPr>
        <w:ind w:right="1636"/>
      </w:pPr>
    </w:p>
    <w:p w:rsidR="00A95F73" w:rsidRDefault="00A95F73" w:rsidP="00A95F73">
      <w:pPr>
        <w:ind w:right="1636"/>
      </w:pPr>
    </w:p>
    <w:p w:rsidR="00A95F73" w:rsidRDefault="00A95F73" w:rsidP="00A95F73">
      <w:pPr>
        <w:ind w:right="1636"/>
      </w:pPr>
    </w:p>
    <w:p w:rsidR="00A95F73" w:rsidRDefault="00A95F73" w:rsidP="00A95F73">
      <w:pPr>
        <w:ind w:right="1636"/>
      </w:pPr>
    </w:p>
    <w:p w:rsidR="00A95F73" w:rsidRDefault="00A95F73" w:rsidP="00A95F73">
      <w:pPr>
        <w:ind w:right="1636"/>
      </w:pPr>
    </w:p>
    <w:p w:rsidR="00A95F73" w:rsidRDefault="00A95F73" w:rsidP="00A95F73">
      <w:pPr>
        <w:ind w:right="1636"/>
      </w:pPr>
      <w:bookmarkStart w:id="0" w:name="_GoBack"/>
      <w:bookmarkEnd w:id="0"/>
      <w:proofErr w:type="spellStart"/>
      <w:r>
        <w:t>Abstract</w:t>
      </w:r>
      <w:proofErr w:type="spellEnd"/>
    </w:p>
    <w:p w:rsidR="00A95F73" w:rsidRDefault="00A95F73" w:rsidP="00A95F73">
      <w:pPr>
        <w:ind w:right="1636"/>
      </w:pPr>
      <w:proofErr w:type="spellStart"/>
      <w:r>
        <w:t>The</w:t>
      </w:r>
      <w:proofErr w:type="spellEnd"/>
      <w:r>
        <w:t xml:space="preserve"> </w:t>
      </w:r>
      <w:proofErr w:type="spellStart"/>
      <w:r>
        <w:t>banking</w:t>
      </w:r>
      <w:proofErr w:type="spellEnd"/>
      <w:r>
        <w:t xml:space="preserve"> sector </w:t>
      </w:r>
      <w:proofErr w:type="spellStart"/>
      <w:r>
        <w:t>plays</w:t>
      </w:r>
      <w:proofErr w:type="spellEnd"/>
      <w:r>
        <w:t xml:space="preserve"> a crucial role in </w:t>
      </w:r>
      <w:proofErr w:type="spellStart"/>
      <w:r>
        <w:t>promoting</w:t>
      </w:r>
      <w:proofErr w:type="spellEnd"/>
      <w:r>
        <w:t xml:space="preserve"> </w:t>
      </w:r>
      <w:proofErr w:type="spellStart"/>
      <w:r>
        <w:t>sustainable</w:t>
      </w:r>
      <w:proofErr w:type="spellEnd"/>
      <w:r>
        <w:t xml:space="preserve"> </w:t>
      </w:r>
      <w:proofErr w:type="spellStart"/>
      <w:r>
        <w:t>development</w:t>
      </w:r>
      <w:proofErr w:type="spellEnd"/>
      <w:r>
        <w:t xml:space="preserve"> and </w:t>
      </w:r>
      <w:proofErr w:type="spellStart"/>
      <w:r>
        <w:t>the</w:t>
      </w:r>
      <w:proofErr w:type="spellEnd"/>
      <w:r>
        <w:t xml:space="preserve"> </w:t>
      </w:r>
      <w:proofErr w:type="spellStart"/>
      <w:r>
        <w:t>Principles</w:t>
      </w:r>
      <w:proofErr w:type="spellEnd"/>
      <w:r>
        <w:t xml:space="preserve"> </w:t>
      </w:r>
      <w:proofErr w:type="spellStart"/>
      <w:r>
        <w:t>for</w:t>
      </w:r>
      <w:proofErr w:type="spellEnd"/>
      <w:r>
        <w:t xml:space="preserve"> </w:t>
      </w:r>
      <w:proofErr w:type="spellStart"/>
      <w:r>
        <w:t>Responsible</w:t>
      </w:r>
      <w:proofErr w:type="spellEnd"/>
      <w:r>
        <w:t xml:space="preserve"> </w:t>
      </w:r>
      <w:proofErr w:type="spellStart"/>
      <w:r>
        <w:t>Banking</w:t>
      </w:r>
      <w:proofErr w:type="spellEnd"/>
      <w:r>
        <w:t xml:space="preserve">, </w:t>
      </w:r>
      <w:proofErr w:type="spellStart"/>
      <w:r>
        <w:t>which</w:t>
      </w:r>
      <w:proofErr w:type="spellEnd"/>
      <w:r>
        <w:t xml:space="preserve"> </w:t>
      </w:r>
      <w:proofErr w:type="spellStart"/>
      <w:r>
        <w:t>aim</w:t>
      </w:r>
      <w:proofErr w:type="spellEnd"/>
      <w:r>
        <w:t xml:space="preserve"> to </w:t>
      </w:r>
      <w:proofErr w:type="spellStart"/>
      <w:r>
        <w:t>transform</w:t>
      </w:r>
      <w:proofErr w:type="spellEnd"/>
      <w:r>
        <w:t xml:space="preserve"> </w:t>
      </w:r>
      <w:proofErr w:type="spellStart"/>
      <w:r>
        <w:t>the</w:t>
      </w:r>
      <w:proofErr w:type="spellEnd"/>
      <w:r>
        <w:t xml:space="preserve"> </w:t>
      </w:r>
      <w:proofErr w:type="spellStart"/>
      <w:r>
        <w:t>banking</w:t>
      </w:r>
      <w:proofErr w:type="spellEnd"/>
      <w:r>
        <w:t xml:space="preserve"> </w:t>
      </w:r>
      <w:proofErr w:type="spellStart"/>
      <w:r>
        <w:t>industry</w:t>
      </w:r>
      <w:proofErr w:type="spellEnd"/>
      <w:r>
        <w:t xml:space="preserve"> to </w:t>
      </w:r>
      <w:proofErr w:type="spellStart"/>
      <w:r>
        <w:t>enable</w:t>
      </w:r>
      <w:proofErr w:type="spellEnd"/>
      <w:r>
        <w:t xml:space="preserve"> </w:t>
      </w:r>
      <w:proofErr w:type="spellStart"/>
      <w:r>
        <w:t>it</w:t>
      </w:r>
      <w:proofErr w:type="spellEnd"/>
      <w:r>
        <w:t xml:space="preserve"> to </w:t>
      </w:r>
      <w:proofErr w:type="spellStart"/>
      <w:r>
        <w:t>play</w:t>
      </w:r>
      <w:proofErr w:type="spellEnd"/>
      <w:r>
        <w:t xml:space="preserve"> a </w:t>
      </w:r>
      <w:proofErr w:type="spellStart"/>
      <w:r>
        <w:t>leading</w:t>
      </w:r>
      <w:proofErr w:type="spellEnd"/>
      <w:r>
        <w:t xml:space="preserve"> role in </w:t>
      </w:r>
      <w:proofErr w:type="spellStart"/>
      <w:r>
        <w:t>achieving</w:t>
      </w:r>
      <w:proofErr w:type="spellEnd"/>
      <w:r>
        <w:t xml:space="preserve"> </w:t>
      </w:r>
      <w:proofErr w:type="spellStart"/>
      <w:r>
        <w:t>the</w:t>
      </w:r>
      <w:proofErr w:type="spellEnd"/>
      <w:r>
        <w:t xml:space="preserve"> </w:t>
      </w:r>
      <w:proofErr w:type="spellStart"/>
      <w:r>
        <w:t>objectives</w:t>
      </w:r>
      <w:proofErr w:type="spellEnd"/>
      <w:r>
        <w:t xml:space="preserve"> of </w:t>
      </w:r>
      <w:proofErr w:type="spellStart"/>
      <w:r>
        <w:t>society</w:t>
      </w:r>
      <w:proofErr w:type="spellEnd"/>
      <w:r>
        <w:t xml:space="preserve"> as </w:t>
      </w:r>
      <w:proofErr w:type="spellStart"/>
      <w:r>
        <w:t>expressed</w:t>
      </w:r>
      <w:proofErr w:type="spellEnd"/>
      <w:r>
        <w:t xml:space="preserve"> in </w:t>
      </w:r>
      <w:proofErr w:type="spellStart"/>
      <w:r>
        <w:t>the</w:t>
      </w:r>
      <w:proofErr w:type="spellEnd"/>
      <w:r>
        <w:t xml:space="preserve"> </w:t>
      </w:r>
      <w:proofErr w:type="spellStart"/>
      <w:r>
        <w:t>Sustainable</w:t>
      </w:r>
      <w:proofErr w:type="spellEnd"/>
      <w:r>
        <w:t xml:space="preserve"> </w:t>
      </w:r>
      <w:proofErr w:type="spellStart"/>
      <w:r>
        <w:t>Development</w:t>
      </w:r>
      <w:proofErr w:type="spellEnd"/>
      <w:r>
        <w:t xml:space="preserve"> </w:t>
      </w:r>
      <w:proofErr w:type="spellStart"/>
      <w:r>
        <w:t>Goals</w:t>
      </w:r>
      <w:proofErr w:type="spellEnd"/>
      <w:r>
        <w:t xml:space="preserve"> and </w:t>
      </w:r>
      <w:proofErr w:type="spellStart"/>
      <w:r>
        <w:t>the</w:t>
      </w:r>
      <w:proofErr w:type="spellEnd"/>
      <w:r>
        <w:t xml:space="preserve"> Paris </w:t>
      </w:r>
      <w:proofErr w:type="spellStart"/>
      <w:r>
        <w:t>Climate</w:t>
      </w:r>
      <w:proofErr w:type="spellEnd"/>
      <w:r>
        <w:t xml:space="preserve"> </w:t>
      </w:r>
      <w:proofErr w:type="spellStart"/>
      <w:r>
        <w:t>Agreement</w:t>
      </w:r>
      <w:proofErr w:type="spellEnd"/>
      <w:r>
        <w:t xml:space="preserve">, so </w:t>
      </w:r>
      <w:proofErr w:type="spellStart"/>
      <w:r>
        <w:t>the</w:t>
      </w:r>
      <w:proofErr w:type="spellEnd"/>
      <w:r>
        <w:t xml:space="preserve"> </w:t>
      </w:r>
      <w:proofErr w:type="spellStart"/>
      <w:r>
        <w:t>purpose</w:t>
      </w:r>
      <w:proofErr w:type="spellEnd"/>
      <w:r>
        <w:t xml:space="preserve"> of </w:t>
      </w:r>
      <w:proofErr w:type="spellStart"/>
      <w:r>
        <w:t>this</w:t>
      </w:r>
      <w:proofErr w:type="spellEnd"/>
      <w:r>
        <w:t xml:space="preserve"> </w:t>
      </w:r>
      <w:proofErr w:type="spellStart"/>
      <w:r>
        <w:t>research</w:t>
      </w:r>
      <w:proofErr w:type="spellEnd"/>
      <w:r>
        <w:t xml:space="preserve"> </w:t>
      </w:r>
      <w:proofErr w:type="spellStart"/>
      <w:r>
        <w:t>is</w:t>
      </w:r>
      <w:proofErr w:type="spellEnd"/>
      <w:r>
        <w:t xml:space="preserve"> to </w:t>
      </w:r>
      <w:proofErr w:type="spellStart"/>
      <w:r>
        <w:t>tie</w:t>
      </w:r>
      <w:proofErr w:type="spellEnd"/>
      <w:r>
        <w:t xml:space="preserve"> </w:t>
      </w:r>
      <w:proofErr w:type="spellStart"/>
      <w:r>
        <w:t>sustainability</w:t>
      </w:r>
      <w:proofErr w:type="spellEnd"/>
      <w:r>
        <w:t xml:space="preserve"> </w:t>
      </w:r>
      <w:proofErr w:type="spellStart"/>
      <w:r>
        <w:t>through</w:t>
      </w:r>
      <w:proofErr w:type="spellEnd"/>
      <w:r>
        <w:t xml:space="preserve"> </w:t>
      </w:r>
      <w:proofErr w:type="spellStart"/>
      <w:r>
        <w:t>the</w:t>
      </w:r>
      <w:proofErr w:type="spellEnd"/>
      <w:r>
        <w:t xml:space="preserve"> </w:t>
      </w:r>
      <w:proofErr w:type="spellStart"/>
      <w:r>
        <w:t>principles</w:t>
      </w:r>
      <w:proofErr w:type="spellEnd"/>
      <w:r>
        <w:t xml:space="preserve"> of </w:t>
      </w:r>
      <w:proofErr w:type="spellStart"/>
      <w:r>
        <w:t>responsible</w:t>
      </w:r>
      <w:proofErr w:type="spellEnd"/>
      <w:r>
        <w:t xml:space="preserve"> </w:t>
      </w:r>
      <w:proofErr w:type="spellStart"/>
      <w:r>
        <w:t>banking</w:t>
      </w:r>
      <w:proofErr w:type="spellEnd"/>
      <w:r>
        <w:t xml:space="preserve"> </w:t>
      </w:r>
      <w:proofErr w:type="spellStart"/>
      <w:r>
        <w:t>with</w:t>
      </w:r>
      <w:proofErr w:type="spellEnd"/>
      <w:r>
        <w:t xml:space="preserve"> </w:t>
      </w:r>
      <w:proofErr w:type="spellStart"/>
      <w:r>
        <w:t>the</w:t>
      </w:r>
      <w:proofErr w:type="spellEnd"/>
      <w:r>
        <w:t xml:space="preserve"> </w:t>
      </w:r>
      <w:proofErr w:type="spellStart"/>
      <w:r>
        <w:t>foundations</w:t>
      </w:r>
      <w:proofErr w:type="spellEnd"/>
      <w:r>
        <w:t xml:space="preserve"> of </w:t>
      </w:r>
      <w:proofErr w:type="spellStart"/>
      <w:r>
        <w:t>corporate</w:t>
      </w:r>
      <w:proofErr w:type="spellEnd"/>
      <w:r>
        <w:t xml:space="preserve"> </w:t>
      </w:r>
      <w:proofErr w:type="spellStart"/>
      <w:r>
        <w:t>governments</w:t>
      </w:r>
      <w:proofErr w:type="spellEnd"/>
      <w:r>
        <w:t xml:space="preserve"> </w:t>
      </w:r>
      <w:proofErr w:type="spellStart"/>
      <w:r>
        <w:t>through</w:t>
      </w:r>
      <w:proofErr w:type="spellEnd"/>
      <w:r>
        <w:t xml:space="preserve"> </w:t>
      </w:r>
      <w:proofErr w:type="spellStart"/>
      <w:r>
        <w:t>public</w:t>
      </w:r>
      <w:proofErr w:type="spellEnd"/>
      <w:r>
        <w:t xml:space="preserve"> </w:t>
      </w:r>
      <w:proofErr w:type="spellStart"/>
      <w:r>
        <w:t>statements</w:t>
      </w:r>
      <w:proofErr w:type="spellEnd"/>
      <w:r>
        <w:t xml:space="preserve"> </w:t>
      </w:r>
      <w:proofErr w:type="spellStart"/>
      <w:r>
        <w:t>submitted</w:t>
      </w:r>
      <w:proofErr w:type="spellEnd"/>
      <w:r>
        <w:t xml:space="preserve"> </w:t>
      </w:r>
      <w:proofErr w:type="spellStart"/>
      <w:r>
        <w:t>by</w:t>
      </w:r>
      <w:proofErr w:type="spellEnd"/>
      <w:r>
        <w:t xml:space="preserve"> </w:t>
      </w:r>
      <w:proofErr w:type="spellStart"/>
      <w:r>
        <w:t>the</w:t>
      </w:r>
      <w:proofErr w:type="spellEnd"/>
      <w:r>
        <w:t xml:space="preserve"> </w:t>
      </w:r>
      <w:proofErr w:type="spellStart"/>
      <w:r>
        <w:t>banking</w:t>
      </w:r>
      <w:proofErr w:type="spellEnd"/>
      <w:r>
        <w:t xml:space="preserve"> </w:t>
      </w:r>
      <w:proofErr w:type="spellStart"/>
      <w:r>
        <w:t>institutions</w:t>
      </w:r>
      <w:proofErr w:type="spellEnd"/>
      <w:r>
        <w:t xml:space="preserve"> </w:t>
      </w:r>
      <w:proofErr w:type="spellStart"/>
      <w:r>
        <w:t>under</w:t>
      </w:r>
      <w:proofErr w:type="spellEnd"/>
      <w:r>
        <w:t xml:space="preserve"> </w:t>
      </w:r>
      <w:proofErr w:type="spellStart"/>
      <w:r>
        <w:t>study</w:t>
      </w:r>
      <w:proofErr w:type="spellEnd"/>
      <w:r>
        <w:t>.</w:t>
      </w:r>
    </w:p>
    <w:p w:rsidR="00A95F73" w:rsidRDefault="00A95F73" w:rsidP="00A95F73">
      <w:pPr>
        <w:ind w:right="1636"/>
      </w:pPr>
      <w:proofErr w:type="spellStart"/>
      <w:r>
        <w:t>The</w:t>
      </w:r>
      <w:proofErr w:type="spellEnd"/>
      <w:r>
        <w:t xml:space="preserve"> </w:t>
      </w:r>
      <w:proofErr w:type="spellStart"/>
      <w:r>
        <w:t>methodology</w:t>
      </w:r>
      <w:proofErr w:type="spellEnd"/>
      <w:r>
        <w:t xml:space="preserve"> </w:t>
      </w:r>
      <w:proofErr w:type="spellStart"/>
      <w:r>
        <w:t>developed</w:t>
      </w:r>
      <w:proofErr w:type="spellEnd"/>
      <w:r>
        <w:t xml:space="preserve"> </w:t>
      </w:r>
      <w:proofErr w:type="spellStart"/>
      <w:r>
        <w:t>is</w:t>
      </w:r>
      <w:proofErr w:type="spellEnd"/>
      <w:r>
        <w:t xml:space="preserve"> </w:t>
      </w:r>
      <w:proofErr w:type="spellStart"/>
      <w:r>
        <w:t>qualitative</w:t>
      </w:r>
      <w:proofErr w:type="spellEnd"/>
      <w:r>
        <w:t xml:space="preserve"> </w:t>
      </w:r>
      <w:proofErr w:type="spellStart"/>
      <w:r>
        <w:t>through</w:t>
      </w:r>
      <w:proofErr w:type="spellEnd"/>
      <w:r>
        <w:t xml:space="preserve"> </w:t>
      </w:r>
      <w:proofErr w:type="spellStart"/>
      <w:r>
        <w:t>documentary</w:t>
      </w:r>
      <w:proofErr w:type="spellEnd"/>
      <w:r>
        <w:t xml:space="preserve"> </w:t>
      </w:r>
      <w:proofErr w:type="spellStart"/>
      <w:r>
        <w:t>analysis</w:t>
      </w:r>
      <w:proofErr w:type="spellEnd"/>
      <w:r>
        <w:t xml:space="preserve">, </w:t>
      </w:r>
      <w:proofErr w:type="spellStart"/>
      <w:r>
        <w:t>using</w:t>
      </w:r>
      <w:proofErr w:type="spellEnd"/>
      <w:r>
        <w:t xml:space="preserve"> Atlas ti software, </w:t>
      </w:r>
      <w:proofErr w:type="spellStart"/>
      <w:r>
        <w:t>considering</w:t>
      </w:r>
      <w:proofErr w:type="spellEnd"/>
      <w:r>
        <w:t xml:space="preserve"> </w:t>
      </w:r>
      <w:proofErr w:type="spellStart"/>
      <w:r>
        <w:t>the</w:t>
      </w:r>
      <w:proofErr w:type="spellEnd"/>
      <w:r>
        <w:t xml:space="preserve"> </w:t>
      </w:r>
      <w:proofErr w:type="spellStart"/>
      <w:r>
        <w:t>next</w:t>
      </w:r>
      <w:proofErr w:type="spellEnd"/>
      <w:r>
        <w:t xml:space="preserve"> </w:t>
      </w:r>
      <w:proofErr w:type="spellStart"/>
      <w:r>
        <w:t>categories</w:t>
      </w:r>
      <w:proofErr w:type="spellEnd"/>
      <w:r>
        <w:t xml:space="preserve"> of </w:t>
      </w:r>
      <w:proofErr w:type="spellStart"/>
      <w:r>
        <w:t>analysis</w:t>
      </w:r>
      <w:proofErr w:type="spellEnd"/>
      <w:r>
        <w:t xml:space="preserve">: </w:t>
      </w:r>
      <w:proofErr w:type="spellStart"/>
      <w:r>
        <w:t>Government</w:t>
      </w:r>
      <w:proofErr w:type="spellEnd"/>
      <w:r>
        <w:t xml:space="preserve"> and </w:t>
      </w:r>
      <w:proofErr w:type="spellStart"/>
      <w:r>
        <w:t>goal</w:t>
      </w:r>
      <w:proofErr w:type="spellEnd"/>
      <w:r>
        <w:t xml:space="preserve"> </w:t>
      </w:r>
      <w:proofErr w:type="spellStart"/>
      <w:r>
        <w:t>setting</w:t>
      </w:r>
      <w:proofErr w:type="spellEnd"/>
      <w:r>
        <w:t xml:space="preserve"> and </w:t>
      </w:r>
      <w:proofErr w:type="spellStart"/>
      <w:r>
        <w:t>transparency</w:t>
      </w:r>
      <w:proofErr w:type="spellEnd"/>
      <w:r>
        <w:t xml:space="preserve"> and </w:t>
      </w:r>
      <w:proofErr w:type="spellStart"/>
      <w:r>
        <w:t>responsibility</w:t>
      </w:r>
      <w:proofErr w:type="spellEnd"/>
      <w:r>
        <w:t xml:space="preserve">, </w:t>
      </w:r>
      <w:proofErr w:type="spellStart"/>
      <w:r>
        <w:t>which</w:t>
      </w:r>
      <w:proofErr w:type="spellEnd"/>
      <w:r>
        <w:t xml:space="preserve"> are </w:t>
      </w:r>
      <w:proofErr w:type="spellStart"/>
      <w:r>
        <w:t>derived</w:t>
      </w:r>
      <w:proofErr w:type="spellEnd"/>
      <w:r>
        <w:t xml:space="preserve"> </w:t>
      </w:r>
      <w:proofErr w:type="spellStart"/>
      <w:r>
        <w:t>from</w:t>
      </w:r>
      <w:proofErr w:type="spellEnd"/>
      <w:r>
        <w:t xml:space="preserve"> </w:t>
      </w:r>
      <w:proofErr w:type="spellStart"/>
      <w:r>
        <w:t>the</w:t>
      </w:r>
      <w:proofErr w:type="spellEnd"/>
      <w:r>
        <w:t xml:space="preserve"> </w:t>
      </w:r>
      <w:proofErr w:type="spellStart"/>
      <w:r>
        <w:t>principles</w:t>
      </w:r>
      <w:proofErr w:type="spellEnd"/>
      <w:r>
        <w:t xml:space="preserve"> </w:t>
      </w:r>
      <w:proofErr w:type="spellStart"/>
      <w:r>
        <w:t>indicated</w:t>
      </w:r>
      <w:proofErr w:type="spellEnd"/>
      <w:r>
        <w:t xml:space="preserve"> </w:t>
      </w:r>
      <w:proofErr w:type="spellStart"/>
      <w:r>
        <w:t>by</w:t>
      </w:r>
      <w:proofErr w:type="spellEnd"/>
      <w:r>
        <w:t xml:space="preserve"> UNEP FI </w:t>
      </w:r>
      <w:proofErr w:type="spellStart"/>
      <w:r>
        <w:t>for</w:t>
      </w:r>
      <w:proofErr w:type="spellEnd"/>
      <w:r>
        <w:t xml:space="preserve"> </w:t>
      </w:r>
      <w:proofErr w:type="spellStart"/>
      <w:r>
        <w:t>the</w:t>
      </w:r>
      <w:proofErr w:type="spellEnd"/>
      <w:r>
        <w:t xml:space="preserve"> </w:t>
      </w:r>
      <w:proofErr w:type="spellStart"/>
      <w:r>
        <w:t>banking</w:t>
      </w:r>
      <w:proofErr w:type="spellEnd"/>
      <w:r>
        <w:t xml:space="preserve"> sector. </w:t>
      </w:r>
      <w:proofErr w:type="spellStart"/>
      <w:r>
        <w:t>The</w:t>
      </w:r>
      <w:proofErr w:type="spellEnd"/>
      <w:r>
        <w:t xml:space="preserve"> </w:t>
      </w:r>
      <w:proofErr w:type="spellStart"/>
      <w:r>
        <w:t>banking</w:t>
      </w:r>
      <w:proofErr w:type="spellEnd"/>
      <w:r>
        <w:t xml:space="preserve"> </w:t>
      </w:r>
      <w:proofErr w:type="spellStart"/>
      <w:r>
        <w:t>institutions</w:t>
      </w:r>
      <w:proofErr w:type="spellEnd"/>
      <w:r>
        <w:t xml:space="preserve"> </w:t>
      </w:r>
      <w:proofErr w:type="spellStart"/>
      <w:r>
        <w:t>under</w:t>
      </w:r>
      <w:proofErr w:type="spellEnd"/>
      <w:r>
        <w:t xml:space="preserve"> </w:t>
      </w:r>
      <w:proofErr w:type="spellStart"/>
      <w:r>
        <w:t>study</w:t>
      </w:r>
      <w:proofErr w:type="spellEnd"/>
      <w:r>
        <w:t xml:space="preserve"> are </w:t>
      </w:r>
      <w:proofErr w:type="spellStart"/>
      <w:r>
        <w:t>those</w:t>
      </w:r>
      <w:proofErr w:type="spellEnd"/>
      <w:r>
        <w:t xml:space="preserve"> </w:t>
      </w:r>
      <w:proofErr w:type="spellStart"/>
      <w:r>
        <w:t>that</w:t>
      </w:r>
      <w:proofErr w:type="spellEnd"/>
      <w:r>
        <w:t xml:space="preserve"> </w:t>
      </w:r>
      <w:proofErr w:type="spellStart"/>
      <w:r>
        <w:t>operate</w:t>
      </w:r>
      <w:proofErr w:type="spellEnd"/>
      <w:r>
        <w:t xml:space="preserve"> in </w:t>
      </w:r>
      <w:proofErr w:type="spellStart"/>
      <w:r>
        <w:t>the</w:t>
      </w:r>
      <w:proofErr w:type="spellEnd"/>
      <w:r>
        <w:t xml:space="preserve"> </w:t>
      </w:r>
      <w:proofErr w:type="spellStart"/>
      <w:r>
        <w:t>Chilean</w:t>
      </w:r>
      <w:proofErr w:type="spellEnd"/>
      <w:r>
        <w:t xml:space="preserve"> </w:t>
      </w:r>
      <w:proofErr w:type="spellStart"/>
      <w:r>
        <w:t>territory</w:t>
      </w:r>
      <w:proofErr w:type="spellEnd"/>
      <w:r>
        <w:t xml:space="preserve"> and </w:t>
      </w:r>
      <w:proofErr w:type="spellStart"/>
      <w:r>
        <w:t>that</w:t>
      </w:r>
      <w:proofErr w:type="spellEnd"/>
      <w:r>
        <w:t xml:space="preserve"> are </w:t>
      </w:r>
      <w:proofErr w:type="spellStart"/>
      <w:r>
        <w:t>part</w:t>
      </w:r>
      <w:proofErr w:type="spellEnd"/>
      <w:r>
        <w:t xml:space="preserve"> of </w:t>
      </w:r>
      <w:proofErr w:type="spellStart"/>
      <w:r>
        <w:t>the</w:t>
      </w:r>
      <w:proofErr w:type="spellEnd"/>
      <w:r>
        <w:t xml:space="preserve"> IPSA.</w:t>
      </w:r>
    </w:p>
    <w:p w:rsidR="00A95F73" w:rsidRDefault="00A95F73" w:rsidP="00A95F73">
      <w:pPr>
        <w:ind w:right="1636"/>
      </w:pPr>
      <w:proofErr w:type="spellStart"/>
      <w:r>
        <w:t>The</w:t>
      </w:r>
      <w:proofErr w:type="spellEnd"/>
      <w:r>
        <w:t xml:space="preserve"> </w:t>
      </w:r>
      <w:proofErr w:type="spellStart"/>
      <w:r>
        <w:t>results</w:t>
      </w:r>
      <w:proofErr w:type="spellEnd"/>
      <w:r>
        <w:t xml:space="preserve"> </w:t>
      </w:r>
      <w:proofErr w:type="spellStart"/>
      <w:r>
        <w:t>indicate</w:t>
      </w:r>
      <w:proofErr w:type="spellEnd"/>
      <w:r>
        <w:t xml:space="preserve"> </w:t>
      </w:r>
      <w:proofErr w:type="spellStart"/>
      <w:r>
        <w:t>that</w:t>
      </w:r>
      <w:proofErr w:type="spellEnd"/>
      <w:r>
        <w:t xml:space="preserve"> </w:t>
      </w:r>
      <w:proofErr w:type="spellStart"/>
      <w:r>
        <w:t>sustainability</w:t>
      </w:r>
      <w:proofErr w:type="spellEnd"/>
      <w:r>
        <w:t xml:space="preserve"> has </w:t>
      </w:r>
      <w:proofErr w:type="spellStart"/>
      <w:r>
        <w:t>been</w:t>
      </w:r>
      <w:proofErr w:type="spellEnd"/>
      <w:r>
        <w:t xml:space="preserve"> </w:t>
      </w:r>
      <w:proofErr w:type="spellStart"/>
      <w:r>
        <w:t>incorporated</w:t>
      </w:r>
      <w:proofErr w:type="spellEnd"/>
      <w:r>
        <w:t xml:space="preserve"> as </w:t>
      </w:r>
      <w:proofErr w:type="spellStart"/>
      <w:r>
        <w:t>part</w:t>
      </w:r>
      <w:proofErr w:type="spellEnd"/>
      <w:r>
        <w:t xml:space="preserve"> of </w:t>
      </w:r>
      <w:proofErr w:type="spellStart"/>
      <w:r>
        <w:t>the</w:t>
      </w:r>
      <w:proofErr w:type="spellEnd"/>
      <w:r>
        <w:t xml:space="preserve"> </w:t>
      </w:r>
      <w:proofErr w:type="spellStart"/>
      <w:r>
        <w:t>processes</w:t>
      </w:r>
      <w:proofErr w:type="spellEnd"/>
      <w:r>
        <w:t xml:space="preserve"> and </w:t>
      </w:r>
      <w:proofErr w:type="spellStart"/>
      <w:r>
        <w:t>management</w:t>
      </w:r>
      <w:proofErr w:type="spellEnd"/>
      <w:r>
        <w:t xml:space="preserve"> of </w:t>
      </w:r>
      <w:proofErr w:type="spellStart"/>
      <w:r>
        <w:t>corporate</w:t>
      </w:r>
      <w:proofErr w:type="spellEnd"/>
      <w:r>
        <w:t xml:space="preserve"> </w:t>
      </w:r>
      <w:proofErr w:type="spellStart"/>
      <w:r>
        <w:t>governments</w:t>
      </w:r>
      <w:proofErr w:type="spellEnd"/>
      <w:r>
        <w:t xml:space="preserve"> in </w:t>
      </w:r>
      <w:proofErr w:type="spellStart"/>
      <w:r>
        <w:t>the</w:t>
      </w:r>
      <w:proofErr w:type="spellEnd"/>
      <w:r>
        <w:t xml:space="preserve"> </w:t>
      </w:r>
      <w:proofErr w:type="spellStart"/>
      <w:r>
        <w:t>banking</w:t>
      </w:r>
      <w:proofErr w:type="spellEnd"/>
      <w:r>
        <w:t xml:space="preserve"> sector, in case </w:t>
      </w:r>
      <w:proofErr w:type="spellStart"/>
      <w:r>
        <w:t>the</w:t>
      </w:r>
      <w:proofErr w:type="spellEnd"/>
      <w:r>
        <w:t xml:space="preserve"> </w:t>
      </w:r>
      <w:proofErr w:type="spellStart"/>
      <w:r>
        <w:t>assignment</w:t>
      </w:r>
      <w:proofErr w:type="spellEnd"/>
      <w:r>
        <w:t xml:space="preserve"> of roles and </w:t>
      </w:r>
      <w:proofErr w:type="spellStart"/>
      <w:r>
        <w:t>areas</w:t>
      </w:r>
      <w:proofErr w:type="spellEnd"/>
      <w:r>
        <w:t xml:space="preserve"> </w:t>
      </w:r>
      <w:proofErr w:type="spellStart"/>
      <w:r>
        <w:t>through</w:t>
      </w:r>
      <w:proofErr w:type="spellEnd"/>
      <w:r>
        <w:t xml:space="preserve"> </w:t>
      </w:r>
      <w:proofErr w:type="spellStart"/>
      <w:r>
        <w:t>the</w:t>
      </w:r>
      <w:proofErr w:type="spellEnd"/>
      <w:r>
        <w:t xml:space="preserve"> </w:t>
      </w:r>
      <w:proofErr w:type="spellStart"/>
      <w:r>
        <w:t>restructuring</w:t>
      </w:r>
      <w:proofErr w:type="spellEnd"/>
      <w:r>
        <w:t xml:space="preserve"> </w:t>
      </w:r>
      <w:proofErr w:type="spellStart"/>
      <w:r>
        <w:t>allows</w:t>
      </w:r>
      <w:proofErr w:type="spellEnd"/>
      <w:r>
        <w:t xml:space="preserve"> to </w:t>
      </w:r>
      <w:proofErr w:type="spellStart"/>
      <w:r>
        <w:t>enhance</w:t>
      </w:r>
      <w:proofErr w:type="spellEnd"/>
      <w:r>
        <w:t xml:space="preserve"> </w:t>
      </w:r>
      <w:proofErr w:type="spellStart"/>
      <w:r>
        <w:t>corporate</w:t>
      </w:r>
      <w:proofErr w:type="spellEnd"/>
      <w:r>
        <w:t xml:space="preserve"> </w:t>
      </w:r>
      <w:proofErr w:type="spellStart"/>
      <w:r>
        <w:t>governments</w:t>
      </w:r>
      <w:proofErr w:type="spellEnd"/>
      <w:r>
        <w:t xml:space="preserve">, and </w:t>
      </w:r>
      <w:proofErr w:type="spellStart"/>
      <w:r>
        <w:t>it</w:t>
      </w:r>
      <w:proofErr w:type="spellEnd"/>
      <w:r>
        <w:t xml:space="preserve"> </w:t>
      </w:r>
      <w:proofErr w:type="spellStart"/>
      <w:r>
        <w:t>is</w:t>
      </w:r>
      <w:proofErr w:type="spellEnd"/>
      <w:r>
        <w:t xml:space="preserve"> </w:t>
      </w:r>
      <w:proofErr w:type="spellStart"/>
      <w:r>
        <w:t>generated</w:t>
      </w:r>
      <w:proofErr w:type="spellEnd"/>
      <w:r>
        <w:t xml:space="preserve"> </w:t>
      </w:r>
      <w:proofErr w:type="spellStart"/>
      <w:r>
        <w:t>an</w:t>
      </w:r>
      <w:proofErr w:type="spellEnd"/>
      <w:r>
        <w:t xml:space="preserve"> establishment of </w:t>
      </w:r>
      <w:proofErr w:type="spellStart"/>
      <w:r>
        <w:t>policies</w:t>
      </w:r>
      <w:proofErr w:type="spellEnd"/>
      <w:r>
        <w:t xml:space="preserve"> </w:t>
      </w:r>
      <w:proofErr w:type="spellStart"/>
      <w:r>
        <w:t>focused</w:t>
      </w:r>
      <w:proofErr w:type="spellEnd"/>
      <w:r>
        <w:t xml:space="preserve"> </w:t>
      </w:r>
      <w:proofErr w:type="spellStart"/>
      <w:r>
        <w:t>on</w:t>
      </w:r>
      <w:proofErr w:type="spellEnd"/>
      <w:r>
        <w:t xml:space="preserve"> </w:t>
      </w:r>
      <w:proofErr w:type="spellStart"/>
      <w:r>
        <w:t>the</w:t>
      </w:r>
      <w:proofErr w:type="spellEnd"/>
      <w:r>
        <w:t xml:space="preserve"> </w:t>
      </w:r>
      <w:proofErr w:type="spellStart"/>
      <w:r>
        <w:t>sustainability</w:t>
      </w:r>
      <w:proofErr w:type="spellEnd"/>
      <w:r>
        <w:t xml:space="preserve">, in </w:t>
      </w:r>
      <w:proofErr w:type="spellStart"/>
      <w:r>
        <w:t>the</w:t>
      </w:r>
      <w:proofErr w:type="spellEnd"/>
      <w:r>
        <w:t xml:space="preserve"> </w:t>
      </w:r>
      <w:proofErr w:type="spellStart"/>
      <w:r>
        <w:t>lines</w:t>
      </w:r>
      <w:proofErr w:type="spellEnd"/>
      <w:r>
        <w:t xml:space="preserve"> of </w:t>
      </w:r>
      <w:proofErr w:type="spellStart"/>
      <w:r>
        <w:t>communication</w:t>
      </w:r>
      <w:proofErr w:type="spellEnd"/>
      <w:r>
        <w:t xml:space="preserve"> </w:t>
      </w:r>
      <w:proofErr w:type="spellStart"/>
      <w:r>
        <w:t>the</w:t>
      </w:r>
      <w:proofErr w:type="spellEnd"/>
      <w:r>
        <w:t xml:space="preserve"> sector </w:t>
      </w:r>
      <w:proofErr w:type="spellStart"/>
      <w:r>
        <w:t>presents</w:t>
      </w:r>
      <w:proofErr w:type="spellEnd"/>
      <w:r>
        <w:t xml:space="preserve"> </w:t>
      </w:r>
      <w:proofErr w:type="spellStart"/>
      <w:r>
        <w:t>its</w:t>
      </w:r>
      <w:proofErr w:type="spellEnd"/>
      <w:r>
        <w:t xml:space="preserve"> </w:t>
      </w:r>
      <w:proofErr w:type="spellStart"/>
      <w:r>
        <w:t>relationship</w:t>
      </w:r>
      <w:proofErr w:type="spellEnd"/>
      <w:r>
        <w:t xml:space="preserve"> </w:t>
      </w:r>
      <w:proofErr w:type="spellStart"/>
      <w:r>
        <w:t>with</w:t>
      </w:r>
      <w:proofErr w:type="spellEnd"/>
      <w:r>
        <w:t xml:space="preserve"> </w:t>
      </w:r>
      <w:proofErr w:type="spellStart"/>
      <w:r>
        <w:t>internal</w:t>
      </w:r>
      <w:proofErr w:type="spellEnd"/>
      <w:r>
        <w:t xml:space="preserve"> </w:t>
      </w:r>
      <w:proofErr w:type="spellStart"/>
      <w:r>
        <w:t>customers</w:t>
      </w:r>
      <w:proofErr w:type="spellEnd"/>
      <w:r>
        <w:t xml:space="preserve">. In </w:t>
      </w:r>
      <w:proofErr w:type="spellStart"/>
      <w:r>
        <w:t>the</w:t>
      </w:r>
      <w:proofErr w:type="spellEnd"/>
      <w:r>
        <w:t xml:space="preserve"> case of </w:t>
      </w:r>
      <w:proofErr w:type="spellStart"/>
      <w:r>
        <w:t>the</w:t>
      </w:r>
      <w:proofErr w:type="spellEnd"/>
      <w:r>
        <w:t xml:space="preserve"> </w:t>
      </w:r>
      <w:proofErr w:type="spellStart"/>
      <w:r>
        <w:t>reports</w:t>
      </w:r>
      <w:proofErr w:type="spellEnd"/>
      <w:r>
        <w:t xml:space="preserve"> and </w:t>
      </w:r>
      <w:proofErr w:type="spellStart"/>
      <w:r>
        <w:t>the</w:t>
      </w:r>
      <w:proofErr w:type="spellEnd"/>
      <w:r>
        <w:t xml:space="preserve"> </w:t>
      </w:r>
      <w:proofErr w:type="spellStart"/>
      <w:r>
        <w:t>review</w:t>
      </w:r>
      <w:proofErr w:type="spellEnd"/>
      <w:r>
        <w:t xml:space="preserve"> of </w:t>
      </w:r>
      <w:proofErr w:type="spellStart"/>
      <w:r>
        <w:t>processes</w:t>
      </w:r>
      <w:proofErr w:type="spellEnd"/>
      <w:r>
        <w:t xml:space="preserve">, </w:t>
      </w:r>
      <w:proofErr w:type="spellStart"/>
      <w:r>
        <w:t>the</w:t>
      </w:r>
      <w:proofErr w:type="spellEnd"/>
      <w:r>
        <w:t xml:space="preserve"> </w:t>
      </w:r>
      <w:proofErr w:type="spellStart"/>
      <w:r>
        <w:t>relation</w:t>
      </w:r>
      <w:proofErr w:type="spellEnd"/>
      <w:r>
        <w:t xml:space="preserve"> </w:t>
      </w:r>
      <w:proofErr w:type="spellStart"/>
      <w:r>
        <w:t>is</w:t>
      </w:r>
      <w:proofErr w:type="spellEnd"/>
      <w:r>
        <w:t xml:space="preserve"> </w:t>
      </w:r>
      <w:proofErr w:type="spellStart"/>
      <w:r>
        <w:t>lower</w:t>
      </w:r>
      <w:proofErr w:type="spellEnd"/>
      <w:r>
        <w:t xml:space="preserve"> </w:t>
      </w:r>
      <w:proofErr w:type="spellStart"/>
      <w:r>
        <w:t>but</w:t>
      </w:r>
      <w:proofErr w:type="spellEnd"/>
      <w:r>
        <w:t xml:space="preserve"> </w:t>
      </w:r>
      <w:proofErr w:type="spellStart"/>
      <w:r>
        <w:t>the</w:t>
      </w:r>
      <w:proofErr w:type="spellEnd"/>
      <w:r>
        <w:t xml:space="preserve"> </w:t>
      </w:r>
      <w:proofErr w:type="spellStart"/>
      <w:r>
        <w:t>entities</w:t>
      </w:r>
      <w:proofErr w:type="spellEnd"/>
      <w:r>
        <w:t xml:space="preserve"> </w:t>
      </w:r>
      <w:proofErr w:type="spellStart"/>
      <w:r>
        <w:t>generated</w:t>
      </w:r>
      <w:proofErr w:type="spellEnd"/>
      <w:r>
        <w:t xml:space="preserve"> </w:t>
      </w:r>
      <w:proofErr w:type="spellStart"/>
      <w:r>
        <w:t>the</w:t>
      </w:r>
      <w:proofErr w:type="spellEnd"/>
      <w:r>
        <w:t xml:space="preserve"> </w:t>
      </w:r>
      <w:proofErr w:type="spellStart"/>
      <w:r>
        <w:t>reports</w:t>
      </w:r>
      <w:proofErr w:type="spellEnd"/>
      <w:r>
        <w:t xml:space="preserve"> </w:t>
      </w:r>
      <w:proofErr w:type="spellStart"/>
      <w:r>
        <w:t>with</w:t>
      </w:r>
      <w:proofErr w:type="spellEnd"/>
      <w:r>
        <w:t xml:space="preserve"> </w:t>
      </w:r>
      <w:proofErr w:type="spellStart"/>
      <w:r>
        <w:t>the</w:t>
      </w:r>
      <w:proofErr w:type="spellEnd"/>
      <w:r>
        <w:t xml:space="preserve"> </w:t>
      </w:r>
      <w:proofErr w:type="spellStart"/>
      <w:r>
        <w:t>Gri</w:t>
      </w:r>
      <w:proofErr w:type="spellEnd"/>
      <w:r>
        <w:t xml:space="preserve"> </w:t>
      </w:r>
      <w:proofErr w:type="spellStart"/>
      <w:r>
        <w:t>Regulations</w:t>
      </w:r>
      <w:proofErr w:type="spellEnd"/>
      <w:r>
        <w:t xml:space="preserve"> and </w:t>
      </w:r>
      <w:proofErr w:type="spellStart"/>
      <w:r>
        <w:t>have</w:t>
      </w:r>
      <w:proofErr w:type="spellEnd"/>
      <w:r>
        <w:t xml:space="preserve"> </w:t>
      </w:r>
      <w:proofErr w:type="spellStart"/>
      <w:r>
        <w:t>implemented</w:t>
      </w:r>
      <w:proofErr w:type="spellEnd"/>
      <w:r>
        <w:t xml:space="preserve"> </w:t>
      </w:r>
      <w:proofErr w:type="spellStart"/>
      <w:r>
        <w:t>the</w:t>
      </w:r>
      <w:proofErr w:type="spellEnd"/>
      <w:r>
        <w:t xml:space="preserve"> </w:t>
      </w:r>
      <w:proofErr w:type="spellStart"/>
      <w:r>
        <w:t>carbon</w:t>
      </w:r>
      <w:proofErr w:type="spellEnd"/>
      <w:r>
        <w:t xml:space="preserve"> </w:t>
      </w:r>
      <w:proofErr w:type="spellStart"/>
      <w:r>
        <w:t>footprint</w:t>
      </w:r>
      <w:proofErr w:type="spellEnd"/>
      <w:r>
        <w:t xml:space="preserve"> </w:t>
      </w:r>
      <w:proofErr w:type="spellStart"/>
      <w:r>
        <w:t>measurement</w:t>
      </w:r>
      <w:proofErr w:type="spellEnd"/>
      <w:r>
        <w:t xml:space="preserve"> </w:t>
      </w:r>
      <w:proofErr w:type="spellStart"/>
      <w:r>
        <w:t>policies</w:t>
      </w:r>
      <w:proofErr w:type="spellEnd"/>
      <w:r>
        <w:t xml:space="preserve"> are </w:t>
      </w:r>
      <w:proofErr w:type="spellStart"/>
      <w:r>
        <w:t>indicated</w:t>
      </w:r>
      <w:proofErr w:type="spellEnd"/>
      <w:r>
        <w:t>.</w:t>
      </w:r>
    </w:p>
    <w:p w:rsidR="00A95F73" w:rsidRDefault="00A95F73" w:rsidP="00A95F73">
      <w:pPr>
        <w:ind w:right="1636"/>
      </w:pPr>
      <w:proofErr w:type="spellStart"/>
      <w:r>
        <w:t>The</w:t>
      </w:r>
      <w:proofErr w:type="spellEnd"/>
      <w:r>
        <w:t xml:space="preserve"> </w:t>
      </w:r>
      <w:proofErr w:type="spellStart"/>
      <w:r>
        <w:t>tie</w:t>
      </w:r>
      <w:proofErr w:type="spellEnd"/>
      <w:r>
        <w:t xml:space="preserve"> </w:t>
      </w:r>
      <w:proofErr w:type="spellStart"/>
      <w:r>
        <w:t>presented</w:t>
      </w:r>
      <w:proofErr w:type="spellEnd"/>
      <w:r>
        <w:t xml:space="preserve"> in </w:t>
      </w:r>
      <w:proofErr w:type="spellStart"/>
      <w:r>
        <w:t>the</w:t>
      </w:r>
      <w:proofErr w:type="spellEnd"/>
      <w:r>
        <w:t xml:space="preserve"> </w:t>
      </w:r>
      <w:proofErr w:type="spellStart"/>
      <w:r>
        <w:t>research</w:t>
      </w:r>
      <w:proofErr w:type="spellEnd"/>
      <w:r>
        <w:t xml:space="preserve"> </w:t>
      </w:r>
      <w:proofErr w:type="spellStart"/>
      <w:r>
        <w:t>allows</w:t>
      </w:r>
      <w:proofErr w:type="spellEnd"/>
      <w:r>
        <w:t xml:space="preserve"> </w:t>
      </w:r>
      <w:proofErr w:type="spellStart"/>
      <w:r>
        <w:t>sustaining</w:t>
      </w:r>
      <w:proofErr w:type="spellEnd"/>
      <w:r>
        <w:t xml:space="preserve"> </w:t>
      </w:r>
      <w:proofErr w:type="spellStart"/>
      <w:r>
        <w:t>for</w:t>
      </w:r>
      <w:proofErr w:type="spellEnd"/>
      <w:r>
        <w:t xml:space="preserve"> </w:t>
      </w:r>
      <w:proofErr w:type="spellStart"/>
      <w:r>
        <w:t>the</w:t>
      </w:r>
      <w:proofErr w:type="spellEnd"/>
      <w:r>
        <w:t xml:space="preserve"> </w:t>
      </w:r>
      <w:proofErr w:type="spellStart"/>
      <w:r>
        <w:t>institutions</w:t>
      </w:r>
      <w:proofErr w:type="spellEnd"/>
      <w:r>
        <w:t xml:space="preserve"> </w:t>
      </w:r>
      <w:proofErr w:type="spellStart"/>
      <w:r>
        <w:t>under</w:t>
      </w:r>
      <w:proofErr w:type="spellEnd"/>
      <w:r>
        <w:t xml:space="preserve"> </w:t>
      </w:r>
      <w:proofErr w:type="spellStart"/>
      <w:r>
        <w:t>study</w:t>
      </w:r>
      <w:proofErr w:type="spellEnd"/>
      <w:r>
        <w:t xml:space="preserve"> </w:t>
      </w:r>
      <w:proofErr w:type="spellStart"/>
      <w:r>
        <w:t>that</w:t>
      </w:r>
      <w:proofErr w:type="spellEnd"/>
      <w:r>
        <w:t xml:space="preserve"> </w:t>
      </w:r>
      <w:proofErr w:type="spellStart"/>
      <w:r>
        <w:t>sustainability</w:t>
      </w:r>
      <w:proofErr w:type="spellEnd"/>
      <w:r>
        <w:t xml:space="preserve"> </w:t>
      </w:r>
      <w:proofErr w:type="spellStart"/>
      <w:r>
        <w:t>allows</w:t>
      </w:r>
      <w:proofErr w:type="spellEnd"/>
      <w:r>
        <w:t xml:space="preserve"> </w:t>
      </w:r>
      <w:proofErr w:type="spellStart"/>
      <w:r>
        <w:t>strengthening</w:t>
      </w:r>
      <w:proofErr w:type="spellEnd"/>
      <w:r>
        <w:t xml:space="preserve"> </w:t>
      </w:r>
      <w:proofErr w:type="spellStart"/>
      <w:r>
        <w:t>the</w:t>
      </w:r>
      <w:proofErr w:type="spellEnd"/>
      <w:r>
        <w:t xml:space="preserve"> </w:t>
      </w:r>
      <w:proofErr w:type="spellStart"/>
      <w:r>
        <w:t>work</w:t>
      </w:r>
      <w:proofErr w:type="spellEnd"/>
      <w:r>
        <w:t xml:space="preserve"> of </w:t>
      </w:r>
      <w:proofErr w:type="spellStart"/>
      <w:r>
        <w:t>corporate</w:t>
      </w:r>
      <w:proofErr w:type="spellEnd"/>
      <w:r>
        <w:t xml:space="preserve"> </w:t>
      </w:r>
      <w:proofErr w:type="spellStart"/>
      <w:r>
        <w:t>governments</w:t>
      </w:r>
      <w:proofErr w:type="spellEnd"/>
      <w:r>
        <w:t xml:space="preserve"> in </w:t>
      </w:r>
      <w:proofErr w:type="spellStart"/>
      <w:r>
        <w:t>financial</w:t>
      </w:r>
      <w:proofErr w:type="spellEnd"/>
      <w:r>
        <w:t xml:space="preserve"> </w:t>
      </w:r>
      <w:proofErr w:type="spellStart"/>
      <w:r>
        <w:t>institutions</w:t>
      </w:r>
      <w:proofErr w:type="spellEnd"/>
      <w:r>
        <w:t>.</w:t>
      </w:r>
    </w:p>
    <w:p w:rsidR="00CD73D9" w:rsidRDefault="00A95F73" w:rsidP="00A95F73">
      <w:pPr>
        <w:ind w:right="1636"/>
      </w:pPr>
      <w:proofErr w:type="spellStart"/>
      <w:r>
        <w:t>Keywords</w:t>
      </w:r>
      <w:proofErr w:type="spellEnd"/>
      <w:r>
        <w:t xml:space="preserve">: </w:t>
      </w:r>
      <w:proofErr w:type="spellStart"/>
      <w:r>
        <w:t>corporate</w:t>
      </w:r>
      <w:proofErr w:type="spellEnd"/>
      <w:r>
        <w:t xml:space="preserve"> </w:t>
      </w:r>
      <w:proofErr w:type="spellStart"/>
      <w:r>
        <w:t>governance</w:t>
      </w:r>
      <w:proofErr w:type="spellEnd"/>
      <w:r>
        <w:t xml:space="preserve">, </w:t>
      </w:r>
      <w:proofErr w:type="spellStart"/>
      <w:r>
        <w:t>sustainable</w:t>
      </w:r>
      <w:proofErr w:type="spellEnd"/>
      <w:r>
        <w:t xml:space="preserve"> </w:t>
      </w:r>
      <w:proofErr w:type="spellStart"/>
      <w:r>
        <w:t>reporting</w:t>
      </w:r>
      <w:proofErr w:type="spellEnd"/>
      <w:r>
        <w:t xml:space="preserve">, </w:t>
      </w:r>
      <w:proofErr w:type="spellStart"/>
      <w:r>
        <w:t>banking</w:t>
      </w:r>
      <w:proofErr w:type="spellEnd"/>
      <w:r>
        <w:t xml:space="preserve"> sector and </w:t>
      </w:r>
      <w:proofErr w:type="spellStart"/>
      <w:r>
        <w:t>sustainability</w:t>
      </w:r>
      <w:proofErr w:type="spellEnd"/>
      <w:r>
        <w:t>.</w:t>
      </w:r>
    </w:p>
    <w:sectPr w:rsidR="00CD73D9" w:rsidSect="00A95F73">
      <w:headerReference w:type="default" r:id="rId7"/>
      <w:footerReference w:type="default" r:id="rId8"/>
      <w:pgSz w:w="12240" w:h="15840" w:code="1"/>
      <w:pgMar w:top="1417" w:right="1701" w:bottom="1417" w:left="1701" w:header="720" w:footer="720" w:gutter="0"/>
      <w:paperSrc w:first="15" w:other="15"/>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1E2" w:rsidRDefault="002641E2" w:rsidP="00F21ECF">
      <w:pPr>
        <w:spacing w:after="0" w:line="240" w:lineRule="auto"/>
      </w:pPr>
      <w:r>
        <w:separator/>
      </w:r>
    </w:p>
  </w:endnote>
  <w:endnote w:type="continuationSeparator" w:id="0">
    <w:p w:rsidR="002641E2" w:rsidRDefault="002641E2" w:rsidP="00F21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ECF" w:rsidRDefault="00281ACD">
    <w:pPr>
      <w:pStyle w:val="Piedepgina"/>
    </w:pPr>
    <w:r>
      <w:rPr>
        <w:noProof/>
        <w:lang w:val="es-ES_tradnl" w:eastAsia="es-ES_tradnl"/>
      </w:rPr>
      <w:drawing>
        <wp:anchor distT="0" distB="0" distL="114300" distR="114300" simplePos="0" relativeHeight="251661312" behindDoc="1" locked="0" layoutInCell="1" allowOverlap="1">
          <wp:simplePos x="0" y="0"/>
          <wp:positionH relativeFrom="column">
            <wp:posOffset>17574</wp:posOffset>
          </wp:positionH>
          <wp:positionV relativeFrom="paragraph">
            <wp:posOffset>-667385</wp:posOffset>
          </wp:positionV>
          <wp:extent cx="7668671" cy="1268095"/>
          <wp:effectExtent l="0" t="0" r="889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_carta_capic-03-01-01.png"/>
                  <pic:cNvPicPr/>
                </pic:nvPicPr>
                <pic:blipFill>
                  <a:blip r:embed="rId1">
                    <a:extLst>
                      <a:ext uri="{28A0092B-C50C-407E-A947-70E740481C1C}">
                        <a14:useLocalDpi xmlns:a14="http://schemas.microsoft.com/office/drawing/2010/main" val="0"/>
                      </a:ext>
                    </a:extLst>
                  </a:blip>
                  <a:stretch>
                    <a:fillRect/>
                  </a:stretch>
                </pic:blipFill>
                <pic:spPr>
                  <a:xfrm>
                    <a:off x="0" y="0"/>
                    <a:ext cx="7668671" cy="12680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1E2" w:rsidRDefault="002641E2" w:rsidP="00F21ECF">
      <w:pPr>
        <w:spacing w:after="0" w:line="240" w:lineRule="auto"/>
      </w:pPr>
      <w:r>
        <w:separator/>
      </w:r>
    </w:p>
  </w:footnote>
  <w:footnote w:type="continuationSeparator" w:id="0">
    <w:p w:rsidR="002641E2" w:rsidRDefault="002641E2" w:rsidP="00F21ECF">
      <w:pPr>
        <w:spacing w:after="0" w:line="240" w:lineRule="auto"/>
      </w:pPr>
      <w:r>
        <w:continuationSeparator/>
      </w:r>
    </w:p>
  </w:footnote>
  <w:footnote w:id="1">
    <w:p w:rsidR="0008126C" w:rsidRDefault="0008126C" w:rsidP="0008126C">
      <w:pPr>
        <w:pStyle w:val="Textonotapie"/>
        <w:ind w:left="993" w:right="1069"/>
      </w:pPr>
      <w:r w:rsidRPr="0008126C">
        <w:rPr>
          <w:rStyle w:val="Refdenotaalpie"/>
        </w:rPr>
        <w:sym w:font="Symbol" w:char="F02A"/>
      </w:r>
      <w:r>
        <w:t xml:space="preserve"> Escuela de Auditoría, Facultad de Ciencias Económicas y Administrativas, Universidad de Valparaíso, Valparaíso, Chile. Karime.chahuan@uv.cl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ECF" w:rsidRDefault="00A85B8A">
    <w:pPr>
      <w:pStyle w:val="Encabezado"/>
    </w:pPr>
    <w:r>
      <w:rPr>
        <w:noProof/>
        <w:lang w:val="es-ES_tradnl" w:eastAsia="es-ES_tradnl"/>
      </w:rPr>
      <w:drawing>
        <wp:anchor distT="0" distB="0" distL="114300" distR="114300" simplePos="0" relativeHeight="251660288" behindDoc="1" locked="0" layoutInCell="1" allowOverlap="1">
          <wp:simplePos x="0" y="0"/>
          <wp:positionH relativeFrom="column">
            <wp:posOffset>-62865</wp:posOffset>
          </wp:positionH>
          <wp:positionV relativeFrom="paragraph">
            <wp:posOffset>-476250</wp:posOffset>
          </wp:positionV>
          <wp:extent cx="7848000" cy="1101600"/>
          <wp:effectExtent l="0" t="0" r="635"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carta_capic-04-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8000" cy="1101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CF"/>
    <w:rsid w:val="00021D5C"/>
    <w:rsid w:val="0008126C"/>
    <w:rsid w:val="00115EF0"/>
    <w:rsid w:val="00125020"/>
    <w:rsid w:val="001D04BD"/>
    <w:rsid w:val="0021687F"/>
    <w:rsid w:val="002641E2"/>
    <w:rsid w:val="00281ACD"/>
    <w:rsid w:val="00316325"/>
    <w:rsid w:val="003E7982"/>
    <w:rsid w:val="005B3175"/>
    <w:rsid w:val="006D5E71"/>
    <w:rsid w:val="00732A09"/>
    <w:rsid w:val="007F763E"/>
    <w:rsid w:val="008F0564"/>
    <w:rsid w:val="00966D71"/>
    <w:rsid w:val="009D3473"/>
    <w:rsid w:val="009E772A"/>
    <w:rsid w:val="00A3227C"/>
    <w:rsid w:val="00A854B4"/>
    <w:rsid w:val="00A85B8A"/>
    <w:rsid w:val="00A95F73"/>
    <w:rsid w:val="00B47717"/>
    <w:rsid w:val="00CD73D9"/>
    <w:rsid w:val="00DB6FCA"/>
    <w:rsid w:val="00DC06D1"/>
    <w:rsid w:val="00E31E85"/>
    <w:rsid w:val="00EE002E"/>
    <w:rsid w:val="00EE1CF7"/>
    <w:rsid w:val="00F21E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6FED3"/>
  <w15:docId w15:val="{F10F5A03-0632-4282-8546-ACB0A602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1E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1ECF"/>
  </w:style>
  <w:style w:type="paragraph" w:styleId="Piedepgina">
    <w:name w:val="footer"/>
    <w:basedOn w:val="Normal"/>
    <w:link w:val="PiedepginaCar"/>
    <w:uiPriority w:val="99"/>
    <w:unhideWhenUsed/>
    <w:rsid w:val="00F21E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1ECF"/>
  </w:style>
  <w:style w:type="paragraph" w:styleId="Textodeglobo">
    <w:name w:val="Balloon Text"/>
    <w:basedOn w:val="Normal"/>
    <w:link w:val="TextodegloboCar"/>
    <w:uiPriority w:val="99"/>
    <w:semiHidden/>
    <w:unhideWhenUsed/>
    <w:rsid w:val="00F21E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1ECF"/>
    <w:rPr>
      <w:rFonts w:ascii="Tahoma" w:hAnsi="Tahoma" w:cs="Tahoma"/>
      <w:sz w:val="16"/>
      <w:szCs w:val="16"/>
    </w:rPr>
  </w:style>
  <w:style w:type="paragraph" w:styleId="Textonotapie">
    <w:name w:val="footnote text"/>
    <w:basedOn w:val="Normal"/>
    <w:link w:val="TextonotapieCar"/>
    <w:uiPriority w:val="99"/>
    <w:semiHidden/>
    <w:unhideWhenUsed/>
    <w:rsid w:val="0008126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8126C"/>
    <w:rPr>
      <w:sz w:val="20"/>
      <w:szCs w:val="20"/>
    </w:rPr>
  </w:style>
  <w:style w:type="character" w:styleId="Refdenotaalpie">
    <w:name w:val="footnote reference"/>
    <w:basedOn w:val="Fuentedeprrafopredeter"/>
    <w:uiPriority w:val="99"/>
    <w:semiHidden/>
    <w:unhideWhenUsed/>
    <w:rsid w:val="000812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3791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Venegas</dc:creator>
  <cp:lastModifiedBy>Bertita</cp:lastModifiedBy>
  <cp:revision>2</cp:revision>
  <dcterms:created xsi:type="dcterms:W3CDTF">2019-10-06T20:25:00Z</dcterms:created>
  <dcterms:modified xsi:type="dcterms:W3CDTF">2019-10-06T20:25:00Z</dcterms:modified>
</cp:coreProperties>
</file>